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DD" w:rsidRPr="00477FDD" w:rsidRDefault="00477FDD" w:rsidP="000B44DF">
      <w:pPr>
        <w:jc w:val="center"/>
        <w:rPr>
          <w:b/>
          <w:sz w:val="32"/>
          <w:szCs w:val="32"/>
          <w:u w:val="single"/>
        </w:rPr>
      </w:pPr>
      <w:r w:rsidRPr="00477FDD"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-457835</wp:posOffset>
            </wp:positionV>
            <wp:extent cx="847725" cy="1119505"/>
            <wp:effectExtent l="19050" t="0" r="9525" b="0"/>
            <wp:wrapSquare wrapText="bothSides"/>
            <wp:docPr id="1" name="Image 1" descr="C:\Users\Clément\Desktop\ob_f5aac8_logo-snudi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ément\Desktop\ob_f5aac8_logo-snudi-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199" w:rsidRPr="00477FDD">
        <w:rPr>
          <w:b/>
          <w:sz w:val="32"/>
          <w:szCs w:val="32"/>
          <w:u w:val="single"/>
        </w:rPr>
        <w:t>Motion adoptée lors de la RIS du SNUDI FO 63</w:t>
      </w:r>
    </w:p>
    <w:p w:rsidR="00477FDD" w:rsidRPr="00477FDD" w:rsidRDefault="00477FDD" w:rsidP="00477F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spécial</w:t>
      </w:r>
      <w:proofErr w:type="gramEnd"/>
      <w:r w:rsidR="00820199" w:rsidRPr="00477FDD">
        <w:rPr>
          <w:b/>
          <w:sz w:val="32"/>
          <w:szCs w:val="32"/>
          <w:u w:val="single"/>
        </w:rPr>
        <w:t xml:space="preserve"> retour à 4 jours pour tous</w:t>
      </w:r>
    </w:p>
    <w:p w:rsidR="00820199" w:rsidRDefault="00820199" w:rsidP="00820199">
      <w:pPr>
        <w:jc w:val="both"/>
      </w:pPr>
      <w:r>
        <w:t>Les enseignants et délégués</w:t>
      </w:r>
      <w:r w:rsidR="00013C32">
        <w:t xml:space="preserve"> (adjoint, directeur, membre du RASED)</w:t>
      </w:r>
      <w:r>
        <w:t xml:space="preserve"> des écoles de </w:t>
      </w:r>
      <w:proofErr w:type="spellStart"/>
      <w:r>
        <w:t>Chauriat</w:t>
      </w:r>
      <w:proofErr w:type="spellEnd"/>
      <w:r>
        <w:t xml:space="preserve">, Longues maternelle et élémentaire, Vic le comte Maternelle et élémentaire, Riom maternelle </w:t>
      </w:r>
      <w:proofErr w:type="spellStart"/>
      <w:r>
        <w:t>P.Brossolettes</w:t>
      </w:r>
      <w:proofErr w:type="spellEnd"/>
      <w:r>
        <w:t xml:space="preserve">, </w:t>
      </w:r>
      <w:proofErr w:type="spellStart"/>
      <w:r>
        <w:t>R.Rolland</w:t>
      </w:r>
      <w:proofErr w:type="spellEnd"/>
      <w:r>
        <w:t xml:space="preserve"> maternelle et </w:t>
      </w:r>
      <w:proofErr w:type="spellStart"/>
      <w:r>
        <w:t>J.Ferry</w:t>
      </w:r>
      <w:proofErr w:type="spellEnd"/>
      <w:r>
        <w:t xml:space="preserve"> élémentaire de Clermont Ferrand, Billom maternelle, et </w:t>
      </w:r>
      <w:proofErr w:type="spellStart"/>
      <w:r>
        <w:t>Mozac</w:t>
      </w:r>
      <w:proofErr w:type="spellEnd"/>
      <w:r>
        <w:t xml:space="preserve"> maternelle ont pris note des chiffres des écoles fonctionnant à 4 jours en 2018 au niveau national (87%) et au niveau départemental (75%).</w:t>
      </w:r>
    </w:p>
    <w:p w:rsidR="00820199" w:rsidRDefault="00820199" w:rsidP="00820199">
      <w:pPr>
        <w:jc w:val="both"/>
      </w:pPr>
      <w:r>
        <w:t xml:space="preserve">Les enseignants réunis constatent que dans nombres de communes dans le département du Puy de Dôme, la revendication ultra majoritaire des personnels pour le retour à 4 jours </w:t>
      </w:r>
      <w:r w:rsidR="00F94079">
        <w:t xml:space="preserve">à la rentrée 2019 </w:t>
      </w:r>
      <w:r>
        <w:t>n’est pas entendue.</w:t>
      </w:r>
    </w:p>
    <w:p w:rsidR="00820199" w:rsidRDefault="00820199" w:rsidP="00820199">
      <w:pPr>
        <w:jc w:val="both"/>
      </w:pPr>
      <w:r>
        <w:t xml:space="preserve">Les enseignants </w:t>
      </w:r>
      <w:r w:rsidR="00232551">
        <w:t>réunis</w:t>
      </w:r>
      <w:r>
        <w:t xml:space="preserve"> mandatent le SNUD FO 63</w:t>
      </w:r>
      <w:r w:rsidR="00232551">
        <w:t xml:space="preserve"> de demander une audience auprès de Monsieur l’Inspecteur Académique</w:t>
      </w:r>
      <w:r w:rsidR="00013C32">
        <w:t xml:space="preserve"> sur ce point afin que des délégués d’école puissent défendre leur revendication</w:t>
      </w:r>
      <w:r w:rsidR="00232551">
        <w:t>.</w:t>
      </w:r>
    </w:p>
    <w:p w:rsidR="00232551" w:rsidRDefault="00232551" w:rsidP="00820199">
      <w:pPr>
        <w:jc w:val="both"/>
      </w:pPr>
      <w:r>
        <w:t>Les enseignants réunis mandatent le SNUDI FO 63 à appuyer et amplifier les interventions auprès du Ministère pour qu’un rythme unique de 4 jours sur 36 semaines soit appliqué, et que l’exception d’hier devienne la norme.</w:t>
      </w:r>
    </w:p>
    <w:p w:rsidR="00232551" w:rsidRDefault="00232551" w:rsidP="00820199">
      <w:pPr>
        <w:jc w:val="both"/>
      </w:pPr>
      <w:r>
        <w:t xml:space="preserve">Les enseignants réunis s’engagent à continuer de discuter avec les collègues et le syndicat SNUDI FO 63 pour définir les modalités d’action à </w:t>
      </w:r>
      <w:r w:rsidR="00F94079">
        <w:t>continuer et développer</w:t>
      </w:r>
      <w:r>
        <w:t xml:space="preserve"> : demande d’entrevue auprès des mairies et </w:t>
      </w:r>
      <w:proofErr w:type="spellStart"/>
      <w:r>
        <w:t>comcom</w:t>
      </w:r>
      <w:proofErr w:type="spellEnd"/>
      <w:r>
        <w:t xml:space="preserve">, rassemblement dans les communes et/ou à l’Inspection Académique du 63, information auprès des parents d’élèves, </w:t>
      </w:r>
      <w:r w:rsidR="000B44DF">
        <w:t>grève…</w:t>
      </w:r>
    </w:p>
    <w:p w:rsidR="00232551" w:rsidRPr="00F94079" w:rsidRDefault="00232551" w:rsidP="00820199">
      <w:pPr>
        <w:jc w:val="both"/>
        <w:rPr>
          <w:b/>
        </w:rPr>
      </w:pPr>
      <w:r w:rsidRPr="00F94079">
        <w:rPr>
          <w:b/>
        </w:rPr>
        <w:t>Les enseignants réunis, fonctionnaires d’Etat attachés à leurs garanties statutaires nationales exigent :</w:t>
      </w:r>
    </w:p>
    <w:p w:rsidR="00232551" w:rsidRPr="00F94079" w:rsidRDefault="00232551" w:rsidP="00820199">
      <w:pPr>
        <w:jc w:val="both"/>
        <w:rPr>
          <w:b/>
        </w:rPr>
      </w:pPr>
      <w:r w:rsidRPr="00F94079">
        <w:rPr>
          <w:b/>
        </w:rPr>
        <w:t>- le retour à 4 jours (Lundi, Mardi, Jeudi, Vendredi) sur 36 semaines, dans toutes les écoles, dans toutes les communes</w:t>
      </w:r>
    </w:p>
    <w:p w:rsidR="00232551" w:rsidRPr="00F94079" w:rsidRDefault="00232551" w:rsidP="00820199">
      <w:pPr>
        <w:jc w:val="both"/>
        <w:rPr>
          <w:b/>
        </w:rPr>
      </w:pPr>
      <w:r w:rsidRPr="00F94079">
        <w:rPr>
          <w:b/>
        </w:rPr>
        <w:t>- la stricte séparation du scolaire et du péri scolaire</w:t>
      </w:r>
    </w:p>
    <w:p w:rsidR="00232551" w:rsidRDefault="00232551" w:rsidP="00820199">
      <w:pPr>
        <w:jc w:val="both"/>
        <w:rPr>
          <w:b/>
        </w:rPr>
      </w:pPr>
      <w:r w:rsidRPr="00F94079">
        <w:rPr>
          <w:b/>
        </w:rPr>
        <w:t>- l’équité de traitement des personnels</w:t>
      </w:r>
    </w:p>
    <w:p w:rsidR="00477FDD" w:rsidRPr="00F94079" w:rsidRDefault="00477FDD" w:rsidP="00820199">
      <w:pPr>
        <w:jc w:val="both"/>
        <w:rPr>
          <w:b/>
        </w:rPr>
      </w:pPr>
    </w:p>
    <w:p w:rsidR="00232551" w:rsidRPr="00477FDD" w:rsidRDefault="00232551" w:rsidP="00F94079">
      <w:pPr>
        <w:jc w:val="center"/>
        <w:rPr>
          <w:b/>
          <w:sz w:val="24"/>
          <w:szCs w:val="24"/>
          <w:u w:val="single"/>
        </w:rPr>
      </w:pPr>
      <w:r w:rsidRPr="00477FDD">
        <w:rPr>
          <w:b/>
          <w:sz w:val="24"/>
          <w:szCs w:val="24"/>
          <w:u w:val="single"/>
        </w:rPr>
        <w:t>Cette motion a été votée à l’unanimité par les collègues et délégués d’écoles présents.</w:t>
      </w:r>
    </w:p>
    <w:p w:rsidR="00477FDD" w:rsidRPr="00F94079" w:rsidRDefault="00477FDD" w:rsidP="00F94079">
      <w:pPr>
        <w:jc w:val="center"/>
        <w:rPr>
          <w:b/>
          <w:u w:val="single"/>
        </w:rPr>
      </w:pPr>
    </w:p>
    <w:p w:rsidR="00232551" w:rsidRDefault="00232551" w:rsidP="00F94079">
      <w:pPr>
        <w:jc w:val="right"/>
      </w:pPr>
      <w:r>
        <w:t>A Clermont Ferrand, le 23/01/19</w:t>
      </w:r>
    </w:p>
    <w:p w:rsidR="00820199" w:rsidRDefault="00820199" w:rsidP="00820199">
      <w:pPr>
        <w:jc w:val="both"/>
      </w:pPr>
    </w:p>
    <w:sectPr w:rsidR="00820199" w:rsidSect="0089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20199"/>
    <w:rsid w:val="00013C32"/>
    <w:rsid w:val="000A5923"/>
    <w:rsid w:val="000B44DF"/>
    <w:rsid w:val="00232551"/>
    <w:rsid w:val="00405395"/>
    <w:rsid w:val="00477FDD"/>
    <w:rsid w:val="00820199"/>
    <w:rsid w:val="00891FD0"/>
    <w:rsid w:val="00AB547B"/>
    <w:rsid w:val="00F9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SNUDIFO 63</dc:creator>
  <cp:lastModifiedBy>SNUDIFO 63</cp:lastModifiedBy>
  <cp:revision>4</cp:revision>
  <dcterms:created xsi:type="dcterms:W3CDTF">2019-01-25T10:14:00Z</dcterms:created>
  <dcterms:modified xsi:type="dcterms:W3CDTF">2019-01-28T06:51:00Z</dcterms:modified>
</cp:coreProperties>
</file>