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4" w:rsidRDefault="00473A74" w:rsidP="00500E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Motion adoptée par </w:t>
      </w:r>
      <w:r w:rsidR="005065B8">
        <w:rPr>
          <w:rFonts w:ascii="Calibri-Bold" w:hAnsi="Calibri-Bold" w:cs="Calibri-Bold"/>
          <w:b/>
          <w:bCs/>
        </w:rPr>
        <w:t>18 enseignants d’</w:t>
      </w:r>
      <w:r>
        <w:rPr>
          <w:rFonts w:ascii="Calibri-Bold" w:hAnsi="Calibri-Bold" w:cs="Calibri-Bold"/>
          <w:b/>
          <w:bCs/>
        </w:rPr>
        <w:t>écoles d</w:t>
      </w:r>
      <w:r w:rsidR="00500E09">
        <w:rPr>
          <w:rFonts w:ascii="Calibri-Bold" w:hAnsi="Calibri-Bold" w:cs="Calibri-Bold"/>
          <w:b/>
          <w:bCs/>
        </w:rPr>
        <w:t xml:space="preserve">e </w:t>
      </w:r>
      <w:proofErr w:type="spellStart"/>
      <w:r w:rsidR="00500E09">
        <w:rPr>
          <w:rFonts w:ascii="Calibri-Bold" w:hAnsi="Calibri-Bold" w:cs="Calibri-Bold"/>
          <w:b/>
          <w:bCs/>
        </w:rPr>
        <w:t>Cournon</w:t>
      </w:r>
      <w:proofErr w:type="spellEnd"/>
      <w:r w:rsidR="005065B8">
        <w:rPr>
          <w:rFonts w:ascii="Calibri-Bold" w:hAnsi="Calibri-Bold" w:cs="Calibri-Bold"/>
          <w:b/>
          <w:bCs/>
        </w:rPr>
        <w:t>, Le Cendre, Romagnat</w:t>
      </w:r>
      <w:r w:rsidR="00280270">
        <w:rPr>
          <w:rFonts w:ascii="Calibri-Bold" w:hAnsi="Calibri-Bold" w:cs="Calibri-Bold"/>
          <w:b/>
          <w:bCs/>
        </w:rPr>
        <w:t>, Martres de Veyre,</w:t>
      </w:r>
    </w:p>
    <w:p w:rsidR="00473A74" w:rsidRDefault="00500E09" w:rsidP="00473A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proofErr w:type="gramStart"/>
      <w:r>
        <w:rPr>
          <w:rFonts w:ascii="Calibri-Bold" w:hAnsi="Calibri-Bold" w:cs="Calibri-Bold"/>
          <w:b/>
          <w:bCs/>
        </w:rPr>
        <w:t>s</w:t>
      </w:r>
      <w:r w:rsidR="00473A74">
        <w:rPr>
          <w:rFonts w:ascii="Calibri-Bold" w:hAnsi="Calibri-Bold" w:cs="Calibri-Bold"/>
          <w:b/>
          <w:bCs/>
        </w:rPr>
        <w:t>yndiqués</w:t>
      </w:r>
      <w:proofErr w:type="gramEnd"/>
      <w:r w:rsidR="00473A74">
        <w:rPr>
          <w:rFonts w:ascii="Calibri-Bold" w:hAnsi="Calibri-Bold" w:cs="Calibri-Bold"/>
          <w:b/>
          <w:bCs/>
        </w:rPr>
        <w:t xml:space="preserve"> au SNUDI FO, SNUIPP FSU</w:t>
      </w:r>
      <w:r w:rsidR="005065B8">
        <w:rPr>
          <w:rFonts w:ascii="Calibri-Bold" w:hAnsi="Calibri-Bold" w:cs="Calibri-Bold"/>
          <w:b/>
          <w:bCs/>
        </w:rPr>
        <w:t>, à l’UNSA</w:t>
      </w:r>
      <w:r w:rsidR="00473A74">
        <w:rPr>
          <w:rFonts w:ascii="Calibri-Bold" w:hAnsi="Calibri-Bold" w:cs="Calibri-Bold"/>
          <w:b/>
          <w:bCs/>
        </w:rPr>
        <w:t xml:space="preserve"> et non syndiqués</w:t>
      </w:r>
    </w:p>
    <w:p w:rsid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473A74" w:rsidRPr="00473A74" w:rsidRDefault="00500E09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l’initiative du SNUDI FO 63</w:t>
      </w:r>
      <w:r w:rsidR="00473A74" w:rsidRPr="00473A74">
        <w:rPr>
          <w:rFonts w:cs="Calibri"/>
          <w:sz w:val="20"/>
          <w:szCs w:val="20"/>
        </w:rPr>
        <w:t>, n</w:t>
      </w:r>
      <w:r>
        <w:rPr>
          <w:rFonts w:cs="Calibri"/>
          <w:sz w:val="20"/>
          <w:szCs w:val="20"/>
        </w:rPr>
        <w:t>ous nous sommes réunis ce jeudi 10</w:t>
      </w:r>
      <w:r w:rsidR="00473A74" w:rsidRPr="00473A74">
        <w:rPr>
          <w:rFonts w:cs="Calibri"/>
          <w:sz w:val="20"/>
          <w:szCs w:val="20"/>
        </w:rPr>
        <w:t xml:space="preserve"> octobre 2019 à l’école </w:t>
      </w:r>
      <w:r>
        <w:rPr>
          <w:rFonts w:cs="Calibri"/>
          <w:sz w:val="20"/>
          <w:szCs w:val="20"/>
        </w:rPr>
        <w:t xml:space="preserve">élémentaire Lucie Aubrac de </w:t>
      </w:r>
      <w:proofErr w:type="spellStart"/>
      <w:r>
        <w:rPr>
          <w:rFonts w:cs="Calibri"/>
          <w:sz w:val="20"/>
          <w:szCs w:val="20"/>
        </w:rPr>
        <w:t>Cournon</w:t>
      </w:r>
      <w:proofErr w:type="spellEnd"/>
      <w:r w:rsidR="00473A74" w:rsidRPr="00473A74">
        <w:rPr>
          <w:rFonts w:cs="Calibri"/>
          <w:sz w:val="20"/>
          <w:szCs w:val="20"/>
        </w:rPr>
        <w:t>.</w:t>
      </w:r>
    </w:p>
    <w:p w:rsid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73A74">
        <w:rPr>
          <w:rFonts w:cs="Calibri"/>
          <w:sz w:val="20"/>
          <w:szCs w:val="20"/>
        </w:rPr>
        <w:t xml:space="preserve">Nous avons pris connaissance du projet de réforme </w:t>
      </w:r>
      <w:proofErr w:type="spellStart"/>
      <w:r w:rsidRPr="00473A74">
        <w:rPr>
          <w:rFonts w:cs="Calibri"/>
          <w:sz w:val="20"/>
          <w:szCs w:val="20"/>
        </w:rPr>
        <w:t>Macron</w:t>
      </w:r>
      <w:proofErr w:type="spellEnd"/>
      <w:r w:rsidRPr="00473A74">
        <w:rPr>
          <w:rFonts w:cs="Calibri"/>
          <w:sz w:val="20"/>
          <w:szCs w:val="20"/>
        </w:rPr>
        <w:t>-Delevoye visant à supprimer les 42</w:t>
      </w:r>
      <w:r>
        <w:rPr>
          <w:rFonts w:cs="Calibri"/>
          <w:sz w:val="20"/>
          <w:szCs w:val="20"/>
        </w:rPr>
        <w:t xml:space="preserve"> </w:t>
      </w:r>
      <w:r w:rsidRPr="00473A74">
        <w:rPr>
          <w:rFonts w:cs="Calibri"/>
          <w:sz w:val="20"/>
          <w:szCs w:val="20"/>
        </w:rPr>
        <w:t>régimes de retraite, dont le code des pensions des fonctionnaires d’Etat, pour mettre en place un</w:t>
      </w:r>
      <w:r>
        <w:rPr>
          <w:rFonts w:cs="Calibri"/>
          <w:sz w:val="20"/>
          <w:szCs w:val="20"/>
        </w:rPr>
        <w:t xml:space="preserve"> </w:t>
      </w:r>
      <w:r w:rsidRPr="00473A74">
        <w:rPr>
          <w:rFonts w:cs="Calibri"/>
          <w:sz w:val="20"/>
          <w:szCs w:val="20"/>
        </w:rPr>
        <w:t>régime de retraite universel par points.</w:t>
      </w:r>
    </w:p>
    <w:p w:rsidR="00473A74" w:rsidRP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73A74">
        <w:rPr>
          <w:rFonts w:cs="Calibri"/>
          <w:sz w:val="20"/>
          <w:szCs w:val="20"/>
        </w:rPr>
        <w:t>Un tel système :</w:t>
      </w:r>
    </w:p>
    <w:p w:rsidR="00473A74" w:rsidRDefault="00500E09" w:rsidP="00473A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473A74" w:rsidRPr="00473A74">
        <w:rPr>
          <w:rFonts w:cs="Calibri"/>
          <w:sz w:val="20"/>
          <w:szCs w:val="20"/>
        </w:rPr>
        <w:t>ermettrait au gouvernement de baisser chaque année le montant des retraites en diminuant la valeur du point</w:t>
      </w:r>
    </w:p>
    <w:p w:rsidR="00473A74" w:rsidRDefault="00500E09" w:rsidP="00473A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 w:rsidR="00473A74" w:rsidRPr="00473A74">
        <w:rPr>
          <w:rFonts w:cs="Calibri"/>
          <w:sz w:val="20"/>
          <w:szCs w:val="20"/>
        </w:rPr>
        <w:t>ettrait fin au calcul de la retraite basée sur 75% du traitement des 6 derniers mois de carrière</w:t>
      </w:r>
    </w:p>
    <w:p w:rsidR="00473A74" w:rsidRPr="00473A74" w:rsidRDefault="00500E09" w:rsidP="00473A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473A74" w:rsidRPr="00473A74">
        <w:rPr>
          <w:rFonts w:cs="Calibri"/>
          <w:sz w:val="20"/>
          <w:szCs w:val="20"/>
        </w:rPr>
        <w:t>ntraînerait une baisse des retraites des professeurs des écoles allant jusqu’à 40%</w:t>
      </w:r>
    </w:p>
    <w:p w:rsidR="00473A74" w:rsidRP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73A74" w:rsidRDefault="00473A74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73A74">
        <w:rPr>
          <w:rFonts w:cs="Calibri"/>
          <w:sz w:val="20"/>
          <w:szCs w:val="20"/>
        </w:rPr>
        <w:t>Nous refusons tout régime par points, exigeons le maintien du code des pensions et des 42 régimes</w:t>
      </w:r>
      <w:r>
        <w:rPr>
          <w:rFonts w:cs="Calibri"/>
          <w:sz w:val="20"/>
          <w:szCs w:val="20"/>
        </w:rPr>
        <w:t xml:space="preserve"> </w:t>
      </w:r>
      <w:r w:rsidRPr="00473A74">
        <w:rPr>
          <w:rFonts w:cs="Calibri"/>
          <w:sz w:val="20"/>
          <w:szCs w:val="20"/>
        </w:rPr>
        <w:t xml:space="preserve">existants et demandons le retrait du projet </w:t>
      </w:r>
      <w:proofErr w:type="spellStart"/>
      <w:r w:rsidRPr="00473A74">
        <w:rPr>
          <w:rFonts w:cs="Calibri"/>
          <w:sz w:val="20"/>
          <w:szCs w:val="20"/>
        </w:rPr>
        <w:t>Macron</w:t>
      </w:r>
      <w:proofErr w:type="spellEnd"/>
      <w:r w:rsidRPr="00473A74">
        <w:rPr>
          <w:rFonts w:cs="Calibri"/>
          <w:sz w:val="20"/>
          <w:szCs w:val="20"/>
        </w:rPr>
        <w:t>-Delevoye.</w:t>
      </w:r>
    </w:p>
    <w:p w:rsidR="007252E1" w:rsidRPr="00473A74" w:rsidRDefault="007252E1" w:rsidP="00473A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73A74" w:rsidRPr="005065B8" w:rsidRDefault="00473A74" w:rsidP="005065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5065B8">
        <w:rPr>
          <w:rFonts w:cs="Calibri"/>
          <w:b/>
          <w:sz w:val="20"/>
          <w:szCs w:val="20"/>
        </w:rPr>
        <w:t>Les journées d’action à répétition ayant fait preuve de leur inefficacité, nous considérons que les syndicats de la RATP</w:t>
      </w:r>
      <w:r w:rsidR="00313AF7" w:rsidRPr="005065B8">
        <w:rPr>
          <w:rFonts w:cs="Calibri"/>
          <w:b/>
          <w:sz w:val="20"/>
          <w:szCs w:val="20"/>
        </w:rPr>
        <w:t xml:space="preserve"> </w:t>
      </w:r>
      <w:r w:rsidRPr="005065B8">
        <w:rPr>
          <w:rFonts w:cs="Calibri"/>
          <w:b/>
          <w:sz w:val="20"/>
          <w:szCs w:val="20"/>
        </w:rPr>
        <w:t xml:space="preserve">appelant à la grève </w:t>
      </w:r>
      <w:r w:rsidR="00777AAD" w:rsidRPr="005065B8">
        <w:rPr>
          <w:rFonts w:cs="Calibri"/>
          <w:b/>
          <w:sz w:val="20"/>
          <w:szCs w:val="20"/>
        </w:rPr>
        <w:t xml:space="preserve">illimitée </w:t>
      </w:r>
      <w:r w:rsidRPr="005065B8">
        <w:rPr>
          <w:rFonts w:cs="Calibri"/>
          <w:b/>
          <w:sz w:val="20"/>
          <w:szCs w:val="20"/>
        </w:rPr>
        <w:t>à partir du 5 décembre pour le maintien de leur régime de retraite ont raison.</w:t>
      </w:r>
    </w:p>
    <w:p w:rsidR="007252E1" w:rsidRPr="005065B8" w:rsidRDefault="00473A74" w:rsidP="005065B8">
      <w:pPr>
        <w:jc w:val="center"/>
        <w:rPr>
          <w:rFonts w:cs="Calibri"/>
          <w:b/>
          <w:sz w:val="20"/>
          <w:szCs w:val="20"/>
        </w:rPr>
      </w:pPr>
      <w:r w:rsidRPr="005065B8">
        <w:rPr>
          <w:rFonts w:cs="Calibri"/>
          <w:b/>
          <w:sz w:val="20"/>
          <w:szCs w:val="20"/>
        </w:rPr>
        <w:t>C’est à ce moment-là qu’il faut y aller, tous ensemble public-privé, pour faire reculer le gouvernement !</w:t>
      </w:r>
    </w:p>
    <w:p w:rsidR="00E169E4" w:rsidRDefault="00E169E4" w:rsidP="00E169E4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Gagner sur la revendication du retrait du projet </w:t>
      </w:r>
      <w:proofErr w:type="spellStart"/>
      <w:r>
        <w:rPr>
          <w:rFonts w:cs="Calibri"/>
          <w:sz w:val="20"/>
          <w:szCs w:val="20"/>
        </w:rPr>
        <w:t>Macron</w:t>
      </w:r>
      <w:proofErr w:type="spellEnd"/>
      <w:r>
        <w:rPr>
          <w:rFonts w:cs="Calibri"/>
          <w:sz w:val="20"/>
          <w:szCs w:val="20"/>
        </w:rPr>
        <w:t>-Delevoye serait un marqueur important pour faire reculer le gouvernement sur les réformes destructrices déjà mises en place</w:t>
      </w:r>
      <w:r w:rsidR="00561C68">
        <w:rPr>
          <w:rFonts w:cs="Calibri"/>
          <w:sz w:val="20"/>
          <w:szCs w:val="20"/>
        </w:rPr>
        <w:t xml:space="preserve"> ou en passe de l’être</w:t>
      </w:r>
      <w:r>
        <w:rPr>
          <w:rFonts w:cs="Calibri"/>
          <w:sz w:val="20"/>
          <w:szCs w:val="20"/>
        </w:rPr>
        <w:t xml:space="preserve"> (Loi Transformation de la </w:t>
      </w:r>
      <w:r w:rsidR="00561C68">
        <w:rPr>
          <w:rFonts w:cs="Calibri"/>
          <w:sz w:val="20"/>
          <w:szCs w:val="20"/>
        </w:rPr>
        <w:t xml:space="preserve">Fonction Publique, Lois </w:t>
      </w:r>
      <w:proofErr w:type="spellStart"/>
      <w:r w:rsidR="00561C68">
        <w:rPr>
          <w:rFonts w:cs="Calibri"/>
          <w:sz w:val="20"/>
          <w:szCs w:val="20"/>
        </w:rPr>
        <w:t>Blanquer</w:t>
      </w:r>
      <w:proofErr w:type="spellEnd"/>
      <w:r w:rsidR="00561C68">
        <w:rPr>
          <w:rFonts w:cs="Calibri"/>
          <w:sz w:val="20"/>
          <w:szCs w:val="20"/>
        </w:rPr>
        <w:t>, Sécurité Sociale, Assurance Chômage…)</w:t>
      </w:r>
    </w:p>
    <w:p w:rsidR="007252E1" w:rsidRPr="00473A74" w:rsidRDefault="007252E1" w:rsidP="00473A74">
      <w:pPr>
        <w:jc w:val="both"/>
        <w:rPr>
          <w:rFonts w:cs="Calibri"/>
          <w:sz w:val="20"/>
          <w:szCs w:val="20"/>
        </w:rPr>
      </w:pPr>
    </w:p>
    <w:p w:rsidR="00473A74" w:rsidRDefault="00473A74" w:rsidP="00500E09">
      <w:pPr>
        <w:jc w:val="center"/>
        <w:rPr>
          <w:rFonts w:cs="Calibri"/>
          <w:b/>
          <w:bCs/>
          <w:i/>
          <w:iCs/>
          <w:sz w:val="28"/>
          <w:szCs w:val="28"/>
        </w:rPr>
      </w:pPr>
      <w:r w:rsidRPr="007252E1">
        <w:rPr>
          <w:rFonts w:cs="Calibri"/>
          <w:b/>
          <w:bCs/>
          <w:i/>
          <w:iCs/>
          <w:sz w:val="28"/>
          <w:szCs w:val="28"/>
        </w:rPr>
        <w:t xml:space="preserve">Motion adressée </w:t>
      </w:r>
      <w:r w:rsidR="007252E1" w:rsidRPr="007252E1">
        <w:rPr>
          <w:rFonts w:cs="Calibri"/>
          <w:b/>
          <w:bCs/>
          <w:i/>
          <w:iCs/>
          <w:sz w:val="28"/>
          <w:szCs w:val="28"/>
        </w:rPr>
        <w:t xml:space="preserve">pour discussion aux écoles </w:t>
      </w:r>
      <w:r w:rsidR="00500E09">
        <w:rPr>
          <w:rFonts w:cs="Calibri"/>
          <w:b/>
          <w:bCs/>
          <w:i/>
          <w:iCs/>
          <w:sz w:val="28"/>
          <w:szCs w:val="28"/>
        </w:rPr>
        <w:t>du Puy-de-Dôme</w:t>
      </w:r>
      <w:r w:rsidRPr="007252E1">
        <w:rPr>
          <w:rFonts w:cs="Calibri"/>
          <w:b/>
          <w:bCs/>
          <w:i/>
          <w:iCs/>
          <w:sz w:val="28"/>
          <w:szCs w:val="28"/>
        </w:rPr>
        <w:t>.</w:t>
      </w:r>
    </w:p>
    <w:p w:rsidR="005065B8" w:rsidRPr="007252E1" w:rsidRDefault="005065B8" w:rsidP="00500E09">
      <w:pPr>
        <w:jc w:val="center"/>
        <w:rPr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Motion adoptée à l’unanimité</w:t>
      </w:r>
    </w:p>
    <w:sectPr w:rsidR="005065B8" w:rsidRPr="007252E1" w:rsidSect="0040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4E"/>
    <w:multiLevelType w:val="hybridMultilevel"/>
    <w:tmpl w:val="BA447068"/>
    <w:lvl w:ilvl="0" w:tplc="C7D2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3A74"/>
    <w:rsid w:val="00280270"/>
    <w:rsid w:val="002E3400"/>
    <w:rsid w:val="00313AF7"/>
    <w:rsid w:val="00407D15"/>
    <w:rsid w:val="00473A74"/>
    <w:rsid w:val="00500E09"/>
    <w:rsid w:val="005065B8"/>
    <w:rsid w:val="00561C68"/>
    <w:rsid w:val="007252E1"/>
    <w:rsid w:val="00777AAD"/>
    <w:rsid w:val="00C00D2F"/>
    <w:rsid w:val="00E169E4"/>
    <w:rsid w:val="00F12A1E"/>
    <w:rsid w:val="00FD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15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snudip3</dc:creator>
  <cp:lastModifiedBy>SNUDIFO 63</cp:lastModifiedBy>
  <cp:revision>3</cp:revision>
  <dcterms:created xsi:type="dcterms:W3CDTF">2019-10-11T06:11:00Z</dcterms:created>
  <dcterms:modified xsi:type="dcterms:W3CDTF">2019-10-11T07:04:00Z</dcterms:modified>
</cp:coreProperties>
</file>